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5115EB"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Assignment #1 – Pen Testing Lab Setup</w:t>
      </w:r>
      <w:r w:rsidRPr="00325345">
        <w:rPr>
          <w:rFonts w:ascii="Times New Roman" w:eastAsia="Times New Roman" w:hAnsi="Times New Roman" w:cs="Times New Roman"/>
          <w:kern w:val="0"/>
          <w14:ligatures w14:val="none"/>
        </w:rPr>
        <w:br/>
        <w:t>MSSE 642 – Penetration Testing with Kali Linux</w:t>
      </w:r>
      <w:r w:rsidRPr="00325345">
        <w:rPr>
          <w:rFonts w:ascii="Times New Roman" w:eastAsia="Times New Roman" w:hAnsi="Times New Roman" w:cs="Times New Roman"/>
          <w:kern w:val="0"/>
          <w14:ligatures w14:val="none"/>
        </w:rPr>
        <w:br/>
        <w:t>Student: Ahmed Kareem</w:t>
      </w:r>
    </w:p>
    <w:p w14:paraId="77C2B43B"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Overview</w:t>
      </w:r>
    </w:p>
    <w:p w14:paraId="03892FCD"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The goal of this assignment was to build a local penetration testing lab environment using Kali Linux and Metasploitable2. This lab will be used throughout the course to practice vulnerability scanning and exploitation using tools such as Nmap and the Metasploit Framework.</w:t>
      </w:r>
    </w:p>
    <w:p w14:paraId="40FB8265"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The environment consists of two main virtual machines:</w:t>
      </w:r>
    </w:p>
    <w:p w14:paraId="0BC63C01" w14:textId="77777777" w:rsidR="00CB0E1B" w:rsidRPr="00325345" w:rsidRDefault="00CB0E1B" w:rsidP="00CB0E1B">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Kali Linux, which acts as the attacker machine.</w:t>
      </w:r>
    </w:p>
    <w:p w14:paraId="4EF8A7A3" w14:textId="77777777" w:rsidR="00CB0E1B" w:rsidRPr="00325345" w:rsidRDefault="00CB0E1B" w:rsidP="00CB0E1B">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Metasploitable2, which is a deliberately vulnerable target system.</w:t>
      </w:r>
    </w:p>
    <w:p w14:paraId="3443F7AD"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Both machines were configured to run on the same virtual network so that Kali can discover and attack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w:t>
      </w:r>
    </w:p>
    <w:p w14:paraId="2E816B0F"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b/>
          <w:bCs/>
          <w:kern w:val="0"/>
          <w14:ligatures w14:val="none"/>
        </w:rPr>
      </w:pPr>
      <w:r w:rsidRPr="00325345">
        <w:rPr>
          <w:rFonts w:ascii="Times New Roman" w:eastAsia="Times New Roman" w:hAnsi="Times New Roman" w:cs="Times New Roman"/>
          <w:b/>
          <w:bCs/>
          <w:kern w:val="0"/>
          <w14:ligatures w14:val="none"/>
        </w:rPr>
        <w:t>Part 0 – Installing Required Software</w:t>
      </w:r>
    </w:p>
    <w:p w14:paraId="35F4F5AB"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Before setting up the lab, I installed the required software on my system:</w:t>
      </w:r>
    </w:p>
    <w:p w14:paraId="11816516" w14:textId="77777777" w:rsidR="00CB0E1B" w:rsidRPr="00325345" w:rsidRDefault="00CB0E1B" w:rsidP="00CB0E1B">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Virtualization platform (VMware Fusion / UTM depending on host)</w:t>
      </w:r>
    </w:p>
    <w:p w14:paraId="2C0FA6CE" w14:textId="77777777" w:rsidR="00CB0E1B" w:rsidRPr="00325345" w:rsidRDefault="00CB0E1B" w:rsidP="00CB0E1B">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Kali Linux virtual machine</w:t>
      </w:r>
    </w:p>
    <w:p w14:paraId="6F7EEDF2" w14:textId="77777777" w:rsidR="00CB0E1B" w:rsidRPr="00325345" w:rsidRDefault="00CB0E1B" w:rsidP="00CB0E1B">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Metasploitable2 virtual machine</w:t>
      </w:r>
    </w:p>
    <w:p w14:paraId="737B5732"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Even though the lab instructions reference VirtualBox and Vagrant, I used VMware Fusion and UTM due to running on Apple Silicon (ARM). </w:t>
      </w:r>
      <w:proofErr w:type="gramStart"/>
      <w:r w:rsidRPr="00325345">
        <w:rPr>
          <w:rFonts w:ascii="Times New Roman" w:eastAsia="Times New Roman" w:hAnsi="Times New Roman" w:cs="Times New Roman"/>
          <w:kern w:val="0"/>
          <w14:ligatures w14:val="none"/>
        </w:rPr>
        <w:t>The end result</w:t>
      </w:r>
      <w:proofErr w:type="gramEnd"/>
      <w:r w:rsidRPr="00325345">
        <w:rPr>
          <w:rFonts w:ascii="Times New Roman" w:eastAsia="Times New Roman" w:hAnsi="Times New Roman" w:cs="Times New Roman"/>
          <w:kern w:val="0"/>
          <w14:ligatures w14:val="none"/>
        </w:rPr>
        <w:t xml:space="preserve"> is functionally the same: two VMs on the same internal network.</w:t>
      </w:r>
    </w:p>
    <w:p w14:paraId="5DCD03C9" w14:textId="77777777" w:rsidR="00CB0E1B"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Screenshot 1 – Kali Linux VM Running</w:t>
      </w:r>
    </w:p>
    <w:p w14:paraId="78B10630" w14:textId="10E31F59" w:rsidR="002B6814" w:rsidRPr="00325345" w:rsidRDefault="002B6814" w:rsidP="00CB0E1B">
      <w:pPr>
        <w:spacing w:before="100" w:beforeAutospacing="1" w:after="100" w:afterAutospacing="1" w:line="240" w:lineRule="auto"/>
        <w:rPr>
          <w:rFonts w:ascii="Times New Roman" w:eastAsia="Times New Roman" w:hAnsi="Times New Roman" w:cs="Times New Roman"/>
          <w:kern w:val="0"/>
          <w14:ligatures w14:val="none"/>
        </w:rPr>
      </w:pPr>
      <w:r w:rsidRPr="002B6814">
        <w:rPr>
          <w:rFonts w:ascii="Times New Roman" w:eastAsia="Times New Roman" w:hAnsi="Times New Roman" w:cs="Times New Roman"/>
          <w:kern w:val="0"/>
          <w14:ligatures w14:val="none"/>
        </w:rPr>
        <w:lastRenderedPageBreak/>
        <w:drawing>
          <wp:inline distT="0" distB="0" distL="0" distR="0" wp14:anchorId="7436447D" wp14:editId="27B53EB0">
            <wp:extent cx="5943600" cy="3863975"/>
            <wp:effectExtent l="0" t="0" r="0" b="0"/>
            <wp:docPr id="2023324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24576" name="Picture 1" descr="A screenshot of a computer&#10;&#10;AI-generated content may be incorrect."/>
                    <pic:cNvPicPr/>
                  </pic:nvPicPr>
                  <pic:blipFill>
                    <a:blip r:embed="rId5"/>
                    <a:stretch>
                      <a:fillRect/>
                    </a:stretch>
                  </pic:blipFill>
                  <pic:spPr>
                    <a:xfrm>
                      <a:off x="0" y="0"/>
                      <a:ext cx="5943600" cy="3863975"/>
                    </a:xfrm>
                    <a:prstGeom prst="rect">
                      <a:avLst/>
                    </a:prstGeom>
                  </pic:spPr>
                </pic:pic>
              </a:graphicData>
            </a:graphic>
          </wp:inline>
        </w:drawing>
      </w:r>
    </w:p>
    <w:p w14:paraId="1B859D0A" w14:textId="093BBF60"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This screenshot shows Kali Linux successfully booted and running inside the virtual machine. This confirms that the attacker environment is operational and ready to be used for penetration testing.</w:t>
      </w:r>
    </w:p>
    <w:p w14:paraId="6FE659ED"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b/>
          <w:bCs/>
          <w:kern w:val="0"/>
          <w14:ligatures w14:val="none"/>
        </w:rPr>
      </w:pPr>
      <w:r w:rsidRPr="00325345">
        <w:rPr>
          <w:rFonts w:ascii="Times New Roman" w:eastAsia="Times New Roman" w:hAnsi="Times New Roman" w:cs="Times New Roman"/>
          <w:b/>
          <w:bCs/>
          <w:kern w:val="0"/>
          <w14:ligatures w14:val="none"/>
        </w:rPr>
        <w:t>Part 1 – Kali Linux Network Configuration</w:t>
      </w:r>
    </w:p>
    <w:p w14:paraId="7314DC5F"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Once Kali was running, I verified that it had a valid IP address on the internal network using the command:</w:t>
      </w:r>
    </w:p>
    <w:p w14:paraId="02570B59"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325345">
        <w:rPr>
          <w:rFonts w:ascii="Times New Roman" w:eastAsia="Times New Roman" w:hAnsi="Times New Roman" w:cs="Times New Roman"/>
          <w:kern w:val="0"/>
          <w14:ligatures w14:val="none"/>
        </w:rPr>
        <w:t>ip</w:t>
      </w:r>
      <w:proofErr w:type="spellEnd"/>
      <w:r w:rsidRPr="00325345">
        <w:rPr>
          <w:rFonts w:ascii="Times New Roman" w:eastAsia="Times New Roman" w:hAnsi="Times New Roman" w:cs="Times New Roman"/>
          <w:kern w:val="0"/>
          <w14:ligatures w14:val="none"/>
        </w:rPr>
        <w:t xml:space="preserve"> a</w:t>
      </w:r>
    </w:p>
    <w:p w14:paraId="605AF8EC"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This allowed me to confirm that Kali was properly connected to the virtual network and could communicate with other machines.</w:t>
      </w:r>
    </w:p>
    <w:p w14:paraId="1D0C5A4B"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Screenshot 2 – Kali IP Configuration</w:t>
      </w:r>
    </w:p>
    <w:p w14:paraId="15B32CF5" w14:textId="35755279" w:rsidR="00CB0E1B" w:rsidRPr="00325345" w:rsidRDefault="00370102" w:rsidP="00CB0E1B">
      <w:pPr>
        <w:spacing w:before="100" w:beforeAutospacing="1" w:after="100" w:afterAutospacing="1" w:line="240" w:lineRule="auto"/>
        <w:rPr>
          <w:rFonts w:ascii="Times New Roman" w:eastAsia="Times New Roman" w:hAnsi="Times New Roman" w:cs="Times New Roman"/>
          <w:kern w:val="0"/>
          <w14:ligatures w14:val="none"/>
        </w:rPr>
      </w:pPr>
      <w:r w:rsidRPr="00370102">
        <w:rPr>
          <w:rFonts w:ascii="Times New Roman" w:eastAsia="Times New Roman" w:hAnsi="Times New Roman" w:cs="Times New Roman"/>
          <w:kern w:val="0"/>
          <w14:ligatures w14:val="none"/>
        </w:rPr>
        <w:lastRenderedPageBreak/>
        <w:drawing>
          <wp:inline distT="0" distB="0" distL="0" distR="0" wp14:anchorId="70E9CB0A" wp14:editId="1BA82E51">
            <wp:extent cx="5943600" cy="3884930"/>
            <wp:effectExtent l="0" t="0" r="0" b="1270"/>
            <wp:docPr id="181798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85679" name=""/>
                    <pic:cNvPicPr/>
                  </pic:nvPicPr>
                  <pic:blipFill>
                    <a:blip r:embed="rId6"/>
                    <a:stretch>
                      <a:fillRect/>
                    </a:stretch>
                  </pic:blipFill>
                  <pic:spPr>
                    <a:xfrm>
                      <a:off x="0" y="0"/>
                      <a:ext cx="5943600" cy="3884930"/>
                    </a:xfrm>
                    <a:prstGeom prst="rect">
                      <a:avLst/>
                    </a:prstGeom>
                  </pic:spPr>
                </pic:pic>
              </a:graphicData>
            </a:graphic>
          </wp:inline>
        </w:drawing>
      </w:r>
      <w:r w:rsidR="00CB0E1B" w:rsidRPr="00325345">
        <w:rPr>
          <w:rFonts w:ascii="Times New Roman" w:eastAsia="Times New Roman" w:hAnsi="Times New Roman" w:cs="Times New Roman"/>
          <w:kern w:val="0"/>
          <w14:ligatures w14:val="none"/>
        </w:rPr>
        <w:t xml:space="preserve">This screenshot shows the output of the </w:t>
      </w:r>
      <w:proofErr w:type="spellStart"/>
      <w:r w:rsidR="00CB0E1B" w:rsidRPr="00325345">
        <w:rPr>
          <w:rFonts w:ascii="Courier New" w:eastAsia="Times New Roman" w:hAnsi="Courier New" w:cs="Courier New"/>
          <w:kern w:val="0"/>
          <w:sz w:val="20"/>
          <w:szCs w:val="20"/>
          <w14:ligatures w14:val="none"/>
        </w:rPr>
        <w:t>ip</w:t>
      </w:r>
      <w:proofErr w:type="spellEnd"/>
      <w:r w:rsidR="00CB0E1B" w:rsidRPr="00325345">
        <w:rPr>
          <w:rFonts w:ascii="Courier New" w:eastAsia="Times New Roman" w:hAnsi="Courier New" w:cs="Courier New"/>
          <w:kern w:val="0"/>
          <w:sz w:val="20"/>
          <w:szCs w:val="20"/>
          <w14:ligatures w14:val="none"/>
        </w:rPr>
        <w:t xml:space="preserve"> a</w:t>
      </w:r>
      <w:r w:rsidR="00CB0E1B" w:rsidRPr="00325345">
        <w:rPr>
          <w:rFonts w:ascii="Times New Roman" w:eastAsia="Times New Roman" w:hAnsi="Times New Roman" w:cs="Times New Roman"/>
          <w:kern w:val="0"/>
          <w14:ligatures w14:val="none"/>
        </w:rPr>
        <w:t xml:space="preserve"> command on Kali. The important part is the eth0 interface, which displays the IPv4 address assigned to Kali. This IP will later be used to communicate with </w:t>
      </w:r>
      <w:proofErr w:type="spellStart"/>
      <w:r w:rsidR="00CB0E1B" w:rsidRPr="00325345">
        <w:rPr>
          <w:rFonts w:ascii="Times New Roman" w:eastAsia="Times New Roman" w:hAnsi="Times New Roman" w:cs="Times New Roman"/>
          <w:kern w:val="0"/>
          <w14:ligatures w14:val="none"/>
        </w:rPr>
        <w:t>Metasploitable</w:t>
      </w:r>
      <w:proofErr w:type="spellEnd"/>
      <w:r w:rsidR="00CB0E1B" w:rsidRPr="00325345">
        <w:rPr>
          <w:rFonts w:ascii="Times New Roman" w:eastAsia="Times New Roman" w:hAnsi="Times New Roman" w:cs="Times New Roman"/>
          <w:kern w:val="0"/>
          <w14:ligatures w14:val="none"/>
        </w:rPr>
        <w:t>.</w:t>
      </w:r>
    </w:p>
    <w:p w14:paraId="15D06AFA" w14:textId="77777777" w:rsidR="00CB0E1B" w:rsidRPr="00325345" w:rsidRDefault="00CB0E1B" w:rsidP="00CB0E1B">
      <w:pPr>
        <w:spacing w:after="0" w:line="240" w:lineRule="auto"/>
        <w:rPr>
          <w:rFonts w:ascii="Times New Roman" w:eastAsia="Times New Roman" w:hAnsi="Times New Roman" w:cs="Times New Roman"/>
          <w:kern w:val="0"/>
          <w14:ligatures w14:val="none"/>
        </w:rPr>
      </w:pPr>
    </w:p>
    <w:p w14:paraId="77A4C698"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b/>
          <w:bCs/>
          <w:kern w:val="0"/>
          <w14:ligatures w14:val="none"/>
        </w:rPr>
      </w:pPr>
      <w:r w:rsidRPr="00325345">
        <w:rPr>
          <w:rFonts w:ascii="Times New Roman" w:eastAsia="Times New Roman" w:hAnsi="Times New Roman" w:cs="Times New Roman"/>
          <w:b/>
          <w:bCs/>
          <w:kern w:val="0"/>
          <w14:ligatures w14:val="none"/>
        </w:rPr>
        <w:t>Part 2 – Installing Metasploitable2</w:t>
      </w:r>
    </w:p>
    <w:p w14:paraId="0763A3E4"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Metasploitable2 was downloaded as a prebuilt vulnerable virtual machine image and imported into the virtualization platform. No operating system installation was required since the image already contains Ubuntu and all vulnerable services.</w:t>
      </w:r>
    </w:p>
    <w:p w14:paraId="1493203F"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After importing, I powered on the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 xml:space="preserve"> VM and logged in using the default credentials:</w:t>
      </w:r>
    </w:p>
    <w:p w14:paraId="6B48D020"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Username: </w:t>
      </w:r>
      <w:proofErr w:type="spellStart"/>
      <w:r w:rsidRPr="00325345">
        <w:rPr>
          <w:rFonts w:ascii="Times New Roman" w:eastAsia="Times New Roman" w:hAnsi="Times New Roman" w:cs="Times New Roman"/>
          <w:kern w:val="0"/>
          <w14:ligatures w14:val="none"/>
        </w:rPr>
        <w:t>msfadmin</w:t>
      </w:r>
      <w:proofErr w:type="spellEnd"/>
      <w:r w:rsidRPr="00325345">
        <w:rPr>
          <w:rFonts w:ascii="Times New Roman" w:eastAsia="Times New Roman" w:hAnsi="Times New Roman" w:cs="Times New Roman"/>
          <w:kern w:val="0"/>
          <w14:ligatures w14:val="none"/>
        </w:rPr>
        <w:br/>
        <w:t xml:space="preserve">Password: </w:t>
      </w:r>
      <w:proofErr w:type="spellStart"/>
      <w:r w:rsidRPr="00325345">
        <w:rPr>
          <w:rFonts w:ascii="Times New Roman" w:eastAsia="Times New Roman" w:hAnsi="Times New Roman" w:cs="Times New Roman"/>
          <w:kern w:val="0"/>
          <w14:ligatures w14:val="none"/>
        </w:rPr>
        <w:t>msfadmin</w:t>
      </w:r>
      <w:proofErr w:type="spellEnd"/>
    </w:p>
    <w:p w14:paraId="63654127" w14:textId="77777777" w:rsidR="00CB0E1B"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Screenshot 3 –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 xml:space="preserve"> Login</w:t>
      </w:r>
    </w:p>
    <w:p w14:paraId="5970A3C2" w14:textId="711C4BE4" w:rsidR="00370102" w:rsidRPr="00325345" w:rsidRDefault="00370102" w:rsidP="00CB0E1B">
      <w:pPr>
        <w:spacing w:before="100" w:beforeAutospacing="1" w:after="100" w:afterAutospacing="1" w:line="240" w:lineRule="auto"/>
        <w:rPr>
          <w:rFonts w:ascii="Times New Roman" w:eastAsia="Times New Roman" w:hAnsi="Times New Roman" w:cs="Times New Roman"/>
          <w:kern w:val="0"/>
          <w14:ligatures w14:val="none"/>
        </w:rPr>
      </w:pPr>
      <w:r w:rsidRPr="00370102">
        <w:rPr>
          <w:rFonts w:ascii="Times New Roman" w:eastAsia="Times New Roman" w:hAnsi="Times New Roman" w:cs="Times New Roman"/>
          <w:kern w:val="0"/>
          <w14:ligatures w14:val="none"/>
        </w:rPr>
        <w:lastRenderedPageBreak/>
        <w:drawing>
          <wp:inline distT="0" distB="0" distL="0" distR="0" wp14:anchorId="65987079" wp14:editId="4BC22F9B">
            <wp:extent cx="5943600" cy="3544570"/>
            <wp:effectExtent l="0" t="0" r="0" b="0"/>
            <wp:docPr id="15238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2929" name=""/>
                    <pic:cNvPicPr/>
                  </pic:nvPicPr>
                  <pic:blipFill>
                    <a:blip r:embed="rId7"/>
                    <a:stretch>
                      <a:fillRect/>
                    </a:stretch>
                  </pic:blipFill>
                  <pic:spPr>
                    <a:xfrm>
                      <a:off x="0" y="0"/>
                      <a:ext cx="5943600" cy="3544570"/>
                    </a:xfrm>
                    <a:prstGeom prst="rect">
                      <a:avLst/>
                    </a:prstGeom>
                  </pic:spPr>
                </pic:pic>
              </a:graphicData>
            </a:graphic>
          </wp:inline>
        </w:drawing>
      </w:r>
    </w:p>
    <w:p w14:paraId="0278C920"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This screenshot shows that I successfully logged into the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 xml:space="preserve"> system. This confirms that the vulnerable target machine is running correctly.</w:t>
      </w:r>
    </w:p>
    <w:p w14:paraId="6EC88872" w14:textId="77777777" w:rsidR="00CB0E1B" w:rsidRPr="00325345" w:rsidRDefault="00CB0E1B" w:rsidP="00CB0E1B">
      <w:pPr>
        <w:spacing w:after="0" w:line="240" w:lineRule="auto"/>
        <w:rPr>
          <w:rFonts w:ascii="Times New Roman" w:eastAsia="Times New Roman" w:hAnsi="Times New Roman" w:cs="Times New Roman"/>
          <w:kern w:val="0"/>
          <w14:ligatures w14:val="none"/>
        </w:rPr>
      </w:pPr>
    </w:p>
    <w:p w14:paraId="1E27639F"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b/>
          <w:bCs/>
          <w:kern w:val="0"/>
          <w14:ligatures w14:val="none"/>
        </w:rPr>
      </w:pPr>
      <w:r w:rsidRPr="00325345">
        <w:rPr>
          <w:rFonts w:ascii="Times New Roman" w:eastAsia="Times New Roman" w:hAnsi="Times New Roman" w:cs="Times New Roman"/>
          <w:b/>
          <w:bCs/>
          <w:kern w:val="0"/>
          <w14:ligatures w14:val="none"/>
        </w:rPr>
        <w:t>Part 3 – Verifying Network Connectivity</w:t>
      </w:r>
    </w:p>
    <w:p w14:paraId="68258BDF"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To ensure both machines were on the same network, I checked the IP address of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 xml:space="preserve"> using:</w:t>
      </w:r>
    </w:p>
    <w:p w14:paraId="0373E44C"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325345">
        <w:rPr>
          <w:rFonts w:ascii="Times New Roman" w:eastAsia="Times New Roman" w:hAnsi="Times New Roman" w:cs="Times New Roman"/>
          <w:kern w:val="0"/>
          <w14:ligatures w14:val="none"/>
        </w:rPr>
        <w:t>ifconfig</w:t>
      </w:r>
      <w:proofErr w:type="spellEnd"/>
    </w:p>
    <w:p w14:paraId="1009FBDF"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Then, from Kali, I tested connectivity by pinging the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 xml:space="preserve"> IP.</w:t>
      </w:r>
    </w:p>
    <w:p w14:paraId="6A105FB1"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Screenshot 4 –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 xml:space="preserve"> IP Address</w:t>
      </w:r>
    </w:p>
    <w:p w14:paraId="13F03074" w14:textId="68B099D3" w:rsidR="00CB0E1B" w:rsidRPr="00325345" w:rsidRDefault="00370102" w:rsidP="00CB0E1B">
      <w:pPr>
        <w:spacing w:before="100" w:beforeAutospacing="1" w:after="100" w:afterAutospacing="1" w:line="240" w:lineRule="auto"/>
        <w:rPr>
          <w:rFonts w:ascii="Times New Roman" w:eastAsia="Times New Roman" w:hAnsi="Times New Roman" w:cs="Times New Roman"/>
          <w:kern w:val="0"/>
          <w14:ligatures w14:val="none"/>
        </w:rPr>
      </w:pPr>
      <w:r w:rsidRPr="00370102">
        <w:rPr>
          <w:rFonts w:ascii="Times New Roman" w:eastAsia="Times New Roman" w:hAnsi="Times New Roman" w:cs="Times New Roman"/>
          <w:kern w:val="0"/>
          <w14:ligatures w14:val="none"/>
        </w:rPr>
        <w:lastRenderedPageBreak/>
        <w:drawing>
          <wp:inline distT="0" distB="0" distL="0" distR="0" wp14:anchorId="5A0A2A6A" wp14:editId="6E67DC9D">
            <wp:extent cx="5943600" cy="3544570"/>
            <wp:effectExtent l="0" t="0" r="0" b="0"/>
            <wp:docPr id="12796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2752" name=""/>
                    <pic:cNvPicPr/>
                  </pic:nvPicPr>
                  <pic:blipFill>
                    <a:blip r:embed="rId7"/>
                    <a:stretch>
                      <a:fillRect/>
                    </a:stretch>
                  </pic:blipFill>
                  <pic:spPr>
                    <a:xfrm>
                      <a:off x="0" y="0"/>
                      <a:ext cx="5943600" cy="3544570"/>
                    </a:xfrm>
                    <a:prstGeom prst="rect">
                      <a:avLst/>
                    </a:prstGeom>
                  </pic:spPr>
                </pic:pic>
              </a:graphicData>
            </a:graphic>
          </wp:inline>
        </w:drawing>
      </w:r>
      <w:r w:rsidR="00CB0E1B" w:rsidRPr="00325345">
        <w:rPr>
          <w:rFonts w:ascii="Times New Roman" w:eastAsia="Times New Roman" w:hAnsi="Times New Roman" w:cs="Times New Roman"/>
          <w:kern w:val="0"/>
          <w14:ligatures w14:val="none"/>
        </w:rPr>
        <w:t xml:space="preserve">This screenshot shows the network configuration of </w:t>
      </w:r>
      <w:proofErr w:type="spellStart"/>
      <w:r w:rsidR="00CB0E1B" w:rsidRPr="00325345">
        <w:rPr>
          <w:rFonts w:ascii="Times New Roman" w:eastAsia="Times New Roman" w:hAnsi="Times New Roman" w:cs="Times New Roman"/>
          <w:kern w:val="0"/>
          <w14:ligatures w14:val="none"/>
        </w:rPr>
        <w:t>Metasploitable</w:t>
      </w:r>
      <w:proofErr w:type="spellEnd"/>
      <w:r w:rsidR="00CB0E1B" w:rsidRPr="00325345">
        <w:rPr>
          <w:rFonts w:ascii="Times New Roman" w:eastAsia="Times New Roman" w:hAnsi="Times New Roman" w:cs="Times New Roman"/>
          <w:kern w:val="0"/>
          <w14:ligatures w14:val="none"/>
        </w:rPr>
        <w:t>, including its IP address on the internal network.</w:t>
      </w:r>
    </w:p>
    <w:p w14:paraId="007F8851" w14:textId="77777777" w:rsidR="00CB0E1B" w:rsidRPr="00325345" w:rsidRDefault="00CB0E1B" w:rsidP="00CB0E1B">
      <w:pPr>
        <w:spacing w:after="0" w:line="240" w:lineRule="auto"/>
        <w:rPr>
          <w:rFonts w:ascii="Times New Roman" w:eastAsia="Times New Roman" w:hAnsi="Times New Roman" w:cs="Times New Roman"/>
          <w:kern w:val="0"/>
          <w14:ligatures w14:val="none"/>
        </w:rPr>
      </w:pPr>
    </w:p>
    <w:p w14:paraId="379D4B6A"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Screenshot 5 – Kali Pinging </w:t>
      </w:r>
      <w:proofErr w:type="spellStart"/>
      <w:r w:rsidRPr="00325345">
        <w:rPr>
          <w:rFonts w:ascii="Times New Roman" w:eastAsia="Times New Roman" w:hAnsi="Times New Roman" w:cs="Times New Roman"/>
          <w:kern w:val="0"/>
          <w14:ligatures w14:val="none"/>
        </w:rPr>
        <w:t>Metasploitable</w:t>
      </w:r>
      <w:proofErr w:type="spellEnd"/>
    </w:p>
    <w:p w14:paraId="79039A72" w14:textId="6693A97A" w:rsidR="00CB0E1B" w:rsidRPr="00325345" w:rsidRDefault="00370102" w:rsidP="00CB0E1B">
      <w:pPr>
        <w:spacing w:before="100" w:beforeAutospacing="1" w:after="100" w:afterAutospacing="1" w:line="240" w:lineRule="auto"/>
        <w:rPr>
          <w:rFonts w:ascii="Times New Roman" w:eastAsia="Times New Roman" w:hAnsi="Times New Roman" w:cs="Times New Roman"/>
          <w:kern w:val="0"/>
          <w14:ligatures w14:val="none"/>
        </w:rPr>
      </w:pPr>
      <w:r w:rsidRPr="00370102">
        <w:rPr>
          <w:rFonts w:ascii="Times New Roman" w:eastAsia="Times New Roman" w:hAnsi="Times New Roman" w:cs="Times New Roman"/>
          <w:kern w:val="0"/>
          <w14:ligatures w14:val="none"/>
        </w:rPr>
        <w:lastRenderedPageBreak/>
        <w:drawing>
          <wp:inline distT="0" distB="0" distL="0" distR="0" wp14:anchorId="49D9880F" wp14:editId="26A954D7">
            <wp:extent cx="5943600" cy="4065905"/>
            <wp:effectExtent l="0" t="0" r="0" b="0"/>
            <wp:docPr id="137071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12737" name=""/>
                    <pic:cNvPicPr/>
                  </pic:nvPicPr>
                  <pic:blipFill>
                    <a:blip r:embed="rId8"/>
                    <a:stretch>
                      <a:fillRect/>
                    </a:stretch>
                  </pic:blipFill>
                  <pic:spPr>
                    <a:xfrm>
                      <a:off x="0" y="0"/>
                      <a:ext cx="5943600" cy="4065905"/>
                    </a:xfrm>
                    <a:prstGeom prst="rect">
                      <a:avLst/>
                    </a:prstGeom>
                  </pic:spPr>
                </pic:pic>
              </a:graphicData>
            </a:graphic>
          </wp:inline>
        </w:drawing>
      </w:r>
      <w:r w:rsidR="00CB0E1B" w:rsidRPr="00325345">
        <w:rPr>
          <w:rFonts w:ascii="Times New Roman" w:eastAsia="Times New Roman" w:hAnsi="Times New Roman" w:cs="Times New Roman"/>
          <w:kern w:val="0"/>
          <w14:ligatures w14:val="none"/>
        </w:rPr>
        <w:t xml:space="preserve">This screenshot shows Kali successfully pinging </w:t>
      </w:r>
      <w:proofErr w:type="spellStart"/>
      <w:r w:rsidR="00CB0E1B" w:rsidRPr="00325345">
        <w:rPr>
          <w:rFonts w:ascii="Times New Roman" w:eastAsia="Times New Roman" w:hAnsi="Times New Roman" w:cs="Times New Roman"/>
          <w:kern w:val="0"/>
          <w14:ligatures w14:val="none"/>
        </w:rPr>
        <w:t>Metasploitable</w:t>
      </w:r>
      <w:proofErr w:type="spellEnd"/>
      <w:r w:rsidR="00CB0E1B" w:rsidRPr="00325345">
        <w:rPr>
          <w:rFonts w:ascii="Times New Roman" w:eastAsia="Times New Roman" w:hAnsi="Times New Roman" w:cs="Times New Roman"/>
          <w:kern w:val="0"/>
          <w14:ligatures w14:val="none"/>
        </w:rPr>
        <w:t>. This confirms that both machines can communicate and that the lab network is set up correctly.</w:t>
      </w:r>
    </w:p>
    <w:p w14:paraId="1A490C31" w14:textId="77777777" w:rsidR="00CB0E1B" w:rsidRPr="00325345" w:rsidRDefault="00CB0E1B" w:rsidP="00CB0E1B">
      <w:pPr>
        <w:spacing w:after="0" w:line="240" w:lineRule="auto"/>
        <w:rPr>
          <w:rFonts w:ascii="Times New Roman" w:eastAsia="Times New Roman" w:hAnsi="Times New Roman" w:cs="Times New Roman"/>
          <w:kern w:val="0"/>
          <w14:ligatures w14:val="none"/>
        </w:rPr>
      </w:pPr>
    </w:p>
    <w:p w14:paraId="7F65622E"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b/>
          <w:bCs/>
          <w:kern w:val="0"/>
          <w14:ligatures w14:val="none"/>
        </w:rPr>
      </w:pPr>
      <w:r w:rsidRPr="00325345">
        <w:rPr>
          <w:rFonts w:ascii="Times New Roman" w:eastAsia="Times New Roman" w:hAnsi="Times New Roman" w:cs="Times New Roman"/>
          <w:b/>
          <w:bCs/>
          <w:kern w:val="0"/>
          <w14:ligatures w14:val="none"/>
        </w:rPr>
        <w:t>Part 4 – Scanning the Target with Nmap</w:t>
      </w:r>
    </w:p>
    <w:p w14:paraId="6F746942"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After verifying connectivity, I used Nmap from Kali to scan the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 xml:space="preserve"> machine:</w:t>
      </w:r>
    </w:p>
    <w:p w14:paraId="5FF6EE0E"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325345">
        <w:rPr>
          <w:rFonts w:ascii="Times New Roman" w:eastAsia="Times New Roman" w:hAnsi="Times New Roman" w:cs="Times New Roman"/>
          <w:kern w:val="0"/>
          <w14:ligatures w14:val="none"/>
        </w:rPr>
        <w:t>sudo</w:t>
      </w:r>
      <w:proofErr w:type="spellEnd"/>
      <w:r w:rsidRPr="00325345">
        <w:rPr>
          <w:rFonts w:ascii="Times New Roman" w:eastAsia="Times New Roman" w:hAnsi="Times New Roman" w:cs="Times New Roman"/>
          <w:kern w:val="0"/>
          <w14:ligatures w14:val="none"/>
        </w:rPr>
        <w:t xml:space="preserve"> </w:t>
      </w:r>
      <w:proofErr w:type="spellStart"/>
      <w:r w:rsidRPr="00325345">
        <w:rPr>
          <w:rFonts w:ascii="Times New Roman" w:eastAsia="Times New Roman" w:hAnsi="Times New Roman" w:cs="Times New Roman"/>
          <w:kern w:val="0"/>
          <w14:ligatures w14:val="none"/>
        </w:rPr>
        <w:t>nmap</w:t>
      </w:r>
      <w:proofErr w:type="spellEnd"/>
      <w:r w:rsidRPr="00325345">
        <w:rPr>
          <w:rFonts w:ascii="Times New Roman" w:eastAsia="Times New Roman" w:hAnsi="Times New Roman" w:cs="Times New Roman"/>
          <w:kern w:val="0"/>
          <w14:ligatures w14:val="none"/>
        </w:rPr>
        <w:t xml:space="preserve"> -</w:t>
      </w:r>
      <w:proofErr w:type="spellStart"/>
      <w:r w:rsidRPr="00325345">
        <w:rPr>
          <w:rFonts w:ascii="Times New Roman" w:eastAsia="Times New Roman" w:hAnsi="Times New Roman" w:cs="Times New Roman"/>
          <w:kern w:val="0"/>
          <w14:ligatures w14:val="none"/>
        </w:rPr>
        <w:t>sV</w:t>
      </w:r>
      <w:proofErr w:type="spellEnd"/>
      <w:r w:rsidRPr="00325345">
        <w:rPr>
          <w:rFonts w:ascii="Times New Roman" w:eastAsia="Times New Roman" w:hAnsi="Times New Roman" w:cs="Times New Roman"/>
          <w:kern w:val="0"/>
          <w14:ligatures w14:val="none"/>
        </w:rPr>
        <w:t xml:space="preserve"> 10.0.0.223 -v</w:t>
      </w:r>
    </w:p>
    <w:p w14:paraId="1F176A47"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This command performs a service version scan and identifies open ports and running services.</w:t>
      </w:r>
    </w:p>
    <w:p w14:paraId="6054DB71" w14:textId="77777777" w:rsidR="00CB0E1B" w:rsidRPr="00325345" w:rsidRDefault="00CB0E1B" w:rsidP="00CB0E1B">
      <w:pPr>
        <w:spacing w:after="0" w:line="240" w:lineRule="auto"/>
        <w:rPr>
          <w:rFonts w:ascii="Times New Roman" w:eastAsia="Times New Roman" w:hAnsi="Times New Roman" w:cs="Times New Roman"/>
          <w:kern w:val="0"/>
          <w14:ligatures w14:val="none"/>
        </w:rPr>
      </w:pPr>
    </w:p>
    <w:p w14:paraId="327359FD"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Screenshot 6 – Nmap Scan Results</w:t>
      </w:r>
    </w:p>
    <w:p w14:paraId="0E5013E2" w14:textId="4EA8422A" w:rsidR="00CB0E1B" w:rsidRPr="00325345" w:rsidRDefault="00370102" w:rsidP="00CB0E1B">
      <w:pPr>
        <w:spacing w:before="100" w:beforeAutospacing="1" w:after="100" w:afterAutospacing="1" w:line="240" w:lineRule="auto"/>
        <w:rPr>
          <w:rFonts w:ascii="Times New Roman" w:eastAsia="Times New Roman" w:hAnsi="Times New Roman" w:cs="Times New Roman"/>
          <w:kern w:val="0"/>
          <w14:ligatures w14:val="none"/>
        </w:rPr>
      </w:pPr>
      <w:r w:rsidRPr="00370102">
        <w:rPr>
          <w:rFonts w:ascii="Times New Roman" w:eastAsia="Times New Roman" w:hAnsi="Times New Roman" w:cs="Times New Roman"/>
          <w:kern w:val="0"/>
          <w14:ligatures w14:val="none"/>
        </w:rPr>
        <w:lastRenderedPageBreak/>
        <w:drawing>
          <wp:inline distT="0" distB="0" distL="0" distR="0" wp14:anchorId="27FF276A" wp14:editId="23299610">
            <wp:extent cx="5943600" cy="4217670"/>
            <wp:effectExtent l="0" t="0" r="0" b="0"/>
            <wp:docPr id="14521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2157" name=""/>
                    <pic:cNvPicPr/>
                  </pic:nvPicPr>
                  <pic:blipFill>
                    <a:blip r:embed="rId9"/>
                    <a:stretch>
                      <a:fillRect/>
                    </a:stretch>
                  </pic:blipFill>
                  <pic:spPr>
                    <a:xfrm>
                      <a:off x="0" y="0"/>
                      <a:ext cx="5943600" cy="4217670"/>
                    </a:xfrm>
                    <a:prstGeom prst="rect">
                      <a:avLst/>
                    </a:prstGeom>
                  </pic:spPr>
                </pic:pic>
              </a:graphicData>
            </a:graphic>
          </wp:inline>
        </w:drawing>
      </w:r>
    </w:p>
    <w:p w14:paraId="311777D4"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This screenshot shows the results of the Nmap scan. The output reveals multiple open ports such as:</w:t>
      </w:r>
    </w:p>
    <w:p w14:paraId="6C5CD8BA" w14:textId="77777777" w:rsidR="00CB0E1B" w:rsidRPr="00325345" w:rsidRDefault="00CB0E1B" w:rsidP="00CB0E1B">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21 (FTP)</w:t>
      </w:r>
    </w:p>
    <w:p w14:paraId="40F35A2C" w14:textId="77777777" w:rsidR="00CB0E1B" w:rsidRPr="00325345" w:rsidRDefault="00CB0E1B" w:rsidP="00CB0E1B">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22 (SSH)</w:t>
      </w:r>
    </w:p>
    <w:p w14:paraId="52D7148A" w14:textId="77777777" w:rsidR="00CB0E1B" w:rsidRPr="00325345" w:rsidRDefault="00CB0E1B" w:rsidP="00CB0E1B">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23 (Telnet)</w:t>
      </w:r>
    </w:p>
    <w:p w14:paraId="203BC1B5" w14:textId="77777777" w:rsidR="00CB0E1B" w:rsidRPr="00325345" w:rsidRDefault="00CB0E1B" w:rsidP="00CB0E1B">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80 (HTTP)</w:t>
      </w:r>
    </w:p>
    <w:p w14:paraId="2F8312D9" w14:textId="77777777" w:rsidR="00CB0E1B" w:rsidRPr="00325345" w:rsidRDefault="00CB0E1B" w:rsidP="00CB0E1B">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3306 (MySQL)</w:t>
      </w:r>
    </w:p>
    <w:p w14:paraId="5276DD5B" w14:textId="77777777" w:rsidR="00CB0E1B" w:rsidRPr="00325345" w:rsidRDefault="00CB0E1B" w:rsidP="00CB0E1B">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5900 (VNC)</w:t>
      </w:r>
    </w:p>
    <w:p w14:paraId="3516D3AF"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These open services confirm that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 xml:space="preserve"> is intentionally insecure and suitable for exploitation labs.</w:t>
      </w:r>
    </w:p>
    <w:p w14:paraId="47C3C26E" w14:textId="77777777" w:rsidR="00CB0E1B" w:rsidRPr="00325345" w:rsidRDefault="00CB0E1B" w:rsidP="00CB0E1B">
      <w:pPr>
        <w:spacing w:after="0" w:line="240" w:lineRule="auto"/>
        <w:rPr>
          <w:rFonts w:ascii="Times New Roman" w:eastAsia="Times New Roman" w:hAnsi="Times New Roman" w:cs="Times New Roman"/>
          <w:kern w:val="0"/>
          <w14:ligatures w14:val="none"/>
        </w:rPr>
      </w:pPr>
    </w:p>
    <w:p w14:paraId="3C06D858"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b/>
          <w:bCs/>
          <w:kern w:val="0"/>
          <w14:ligatures w14:val="none"/>
        </w:rPr>
      </w:pPr>
      <w:r w:rsidRPr="00325345">
        <w:rPr>
          <w:rFonts w:ascii="Times New Roman" w:eastAsia="Times New Roman" w:hAnsi="Times New Roman" w:cs="Times New Roman"/>
          <w:b/>
          <w:bCs/>
          <w:kern w:val="0"/>
          <w14:ligatures w14:val="none"/>
        </w:rPr>
        <w:t>Part 5 – Vulnerable Web Application (Vibe-Coded App)</w:t>
      </w:r>
    </w:p>
    <w:p w14:paraId="6DA66E66"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In addition to the standard lab, I also created a custom vulnerable web application using an AI-assisted development approach (“vibe coding”). The goal of this app was to simulate a real-world insecure system that could later be used for vulnerability testing.</w:t>
      </w:r>
    </w:p>
    <w:p w14:paraId="24E6355E"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lastRenderedPageBreak/>
        <w:t>The application is a simple product rental platform (Brisk) that includes:</w:t>
      </w:r>
    </w:p>
    <w:p w14:paraId="2E9A29CC" w14:textId="77777777" w:rsidR="00CB0E1B" w:rsidRPr="00325345" w:rsidRDefault="00CB0E1B" w:rsidP="00CB0E1B">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User authentication (login/register)</w:t>
      </w:r>
    </w:p>
    <w:p w14:paraId="6B4237FF" w14:textId="77777777" w:rsidR="00CB0E1B" w:rsidRPr="00325345" w:rsidRDefault="00CB0E1B" w:rsidP="00CB0E1B">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Product listings</w:t>
      </w:r>
    </w:p>
    <w:p w14:paraId="666B1703" w14:textId="77777777" w:rsidR="00CB0E1B" w:rsidRPr="00325345" w:rsidRDefault="00CB0E1B" w:rsidP="00CB0E1B">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Filtering functionality</w:t>
      </w:r>
    </w:p>
    <w:p w14:paraId="355EC527"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This app was intentionally built without proper security controls and will later be used for testing vulnerabilities such as:</w:t>
      </w:r>
    </w:p>
    <w:p w14:paraId="0FBE34B3" w14:textId="77777777" w:rsidR="00CB0E1B" w:rsidRPr="00325345" w:rsidRDefault="00CB0E1B" w:rsidP="00CB0E1B">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Input validation issues</w:t>
      </w:r>
    </w:p>
    <w:p w14:paraId="0EF86E1A" w14:textId="77777777" w:rsidR="00CB0E1B" w:rsidRPr="00325345" w:rsidRDefault="00CB0E1B" w:rsidP="00CB0E1B">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Authentication flaws</w:t>
      </w:r>
    </w:p>
    <w:p w14:paraId="6BA4A253" w14:textId="77777777" w:rsidR="00CB0E1B" w:rsidRPr="00325345" w:rsidRDefault="00CB0E1B" w:rsidP="00CB0E1B">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Potential injection points</w:t>
      </w:r>
    </w:p>
    <w:p w14:paraId="25F443EA" w14:textId="77777777" w:rsidR="00CB0E1B" w:rsidRPr="00325345" w:rsidRDefault="00CB0E1B" w:rsidP="00CB0E1B">
      <w:pPr>
        <w:spacing w:after="0" w:line="240" w:lineRule="auto"/>
        <w:rPr>
          <w:rFonts w:ascii="Times New Roman" w:eastAsia="Times New Roman" w:hAnsi="Times New Roman" w:cs="Times New Roman"/>
          <w:kern w:val="0"/>
          <w14:ligatures w14:val="none"/>
        </w:rPr>
      </w:pPr>
    </w:p>
    <w:p w14:paraId="26DE21EE" w14:textId="77777777" w:rsidR="00CB0E1B"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Screenshot 7 – Vulnerable Web App Interface</w:t>
      </w:r>
    </w:p>
    <w:p w14:paraId="17057ADF" w14:textId="48476F97" w:rsidR="00370102" w:rsidRPr="00325345" w:rsidRDefault="00370102" w:rsidP="00CB0E1B">
      <w:pPr>
        <w:spacing w:before="100" w:beforeAutospacing="1" w:after="100" w:afterAutospacing="1" w:line="240" w:lineRule="auto"/>
        <w:rPr>
          <w:rFonts w:ascii="Times New Roman" w:eastAsia="Times New Roman" w:hAnsi="Times New Roman" w:cs="Times New Roman"/>
          <w:kern w:val="0"/>
          <w14:ligatures w14:val="none"/>
        </w:rPr>
      </w:pPr>
      <w:r w:rsidRPr="003B46FB">
        <w:rPr>
          <w:rFonts w:ascii="Times New Roman" w:hAnsi="Times New Roman" w:cs="Times New Roman"/>
        </w:rPr>
        <w:drawing>
          <wp:inline distT="0" distB="0" distL="0" distR="0" wp14:anchorId="7790BEA1" wp14:editId="11234A26">
            <wp:extent cx="5943600" cy="3769995"/>
            <wp:effectExtent l="0" t="0" r="0" b="1905"/>
            <wp:docPr id="168488208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82082" name="Picture 1" descr="A screenshot of a website&#10;&#10;AI-generated content may be incorrect."/>
                    <pic:cNvPicPr/>
                  </pic:nvPicPr>
                  <pic:blipFill>
                    <a:blip r:embed="rId10"/>
                    <a:stretch>
                      <a:fillRect/>
                    </a:stretch>
                  </pic:blipFill>
                  <pic:spPr>
                    <a:xfrm>
                      <a:off x="0" y="0"/>
                      <a:ext cx="5943600" cy="3769995"/>
                    </a:xfrm>
                    <a:prstGeom prst="rect">
                      <a:avLst/>
                    </a:prstGeom>
                  </pic:spPr>
                </pic:pic>
              </a:graphicData>
            </a:graphic>
          </wp:inline>
        </w:drawing>
      </w:r>
    </w:p>
    <w:p w14:paraId="4DAE3FD4"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This screenshot shows the front-end of the vulnerable application. It demonstrates that the app is functional and provides a realistic target for future penetration testing exercises.</w:t>
      </w:r>
    </w:p>
    <w:p w14:paraId="30D39676"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b/>
          <w:bCs/>
          <w:kern w:val="0"/>
          <w14:ligatures w14:val="none"/>
        </w:rPr>
      </w:pPr>
      <w:r w:rsidRPr="00325345">
        <w:rPr>
          <w:rFonts w:ascii="Times New Roman" w:eastAsia="Times New Roman" w:hAnsi="Times New Roman" w:cs="Times New Roman"/>
          <w:b/>
          <w:bCs/>
          <w:kern w:val="0"/>
          <w14:ligatures w14:val="none"/>
        </w:rPr>
        <w:t>Conclusion</w:t>
      </w:r>
    </w:p>
    <w:p w14:paraId="403FFCAB"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By completing this assignment, I successfully built a full penetration testing lab consisting of:</w:t>
      </w:r>
    </w:p>
    <w:p w14:paraId="71CCF0C1" w14:textId="77777777" w:rsidR="00CB0E1B" w:rsidRPr="00325345" w:rsidRDefault="00CB0E1B" w:rsidP="00CB0E1B">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lastRenderedPageBreak/>
        <w:t>Kali Linux as the attacker machine</w:t>
      </w:r>
    </w:p>
    <w:p w14:paraId="5E3D04A3" w14:textId="77777777" w:rsidR="00CB0E1B" w:rsidRPr="00325345" w:rsidRDefault="00CB0E1B" w:rsidP="00CB0E1B">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Metasploitable2 as the vulnerable target</w:t>
      </w:r>
    </w:p>
    <w:p w14:paraId="65E7CA0A" w14:textId="77777777" w:rsidR="00CB0E1B" w:rsidRPr="00325345" w:rsidRDefault="00CB0E1B" w:rsidP="00CB0E1B">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A custom vulnerable web application for extended practice</w:t>
      </w:r>
    </w:p>
    <w:p w14:paraId="083EBFE5" w14:textId="77777777" w:rsidR="00CB0E1B" w:rsidRPr="00325345" w:rsidRDefault="00CB0E1B" w:rsidP="00CB0E1B">
      <w:pPr>
        <w:spacing w:before="100" w:beforeAutospacing="1" w:after="100" w:afterAutospacing="1" w:line="240" w:lineRule="auto"/>
        <w:rPr>
          <w:rFonts w:ascii="Times New Roman" w:eastAsia="Times New Roman" w:hAnsi="Times New Roman" w:cs="Times New Roman"/>
          <w:kern w:val="0"/>
          <w14:ligatures w14:val="none"/>
        </w:rPr>
      </w:pPr>
      <w:r w:rsidRPr="00325345">
        <w:rPr>
          <w:rFonts w:ascii="Times New Roman" w:eastAsia="Times New Roman" w:hAnsi="Times New Roman" w:cs="Times New Roman"/>
          <w:kern w:val="0"/>
          <w14:ligatures w14:val="none"/>
        </w:rPr>
        <w:t xml:space="preserve">All machines are on the same virtual network, Kali can successfully communicate with </w:t>
      </w:r>
      <w:proofErr w:type="spellStart"/>
      <w:r w:rsidRPr="00325345">
        <w:rPr>
          <w:rFonts w:ascii="Times New Roman" w:eastAsia="Times New Roman" w:hAnsi="Times New Roman" w:cs="Times New Roman"/>
          <w:kern w:val="0"/>
          <w14:ligatures w14:val="none"/>
        </w:rPr>
        <w:t>Metasploitable</w:t>
      </w:r>
      <w:proofErr w:type="spellEnd"/>
      <w:r w:rsidRPr="00325345">
        <w:rPr>
          <w:rFonts w:ascii="Times New Roman" w:eastAsia="Times New Roman" w:hAnsi="Times New Roman" w:cs="Times New Roman"/>
          <w:kern w:val="0"/>
          <w14:ligatures w14:val="none"/>
        </w:rPr>
        <w:t>, and Nmap confirms the presence of multiple exploitable services. This environment is now ready to be used for future labs involving vulnerability scanning and exploitation with Metasploit.</w:t>
      </w:r>
    </w:p>
    <w:p w14:paraId="6A547AFF" w14:textId="77777777" w:rsidR="00CB0E1B" w:rsidRPr="00325345" w:rsidRDefault="00CB0E1B" w:rsidP="00CB0E1B"/>
    <w:p w14:paraId="7CF3AD65" w14:textId="77777777" w:rsidR="009C529B" w:rsidRDefault="009C529B"/>
    <w:sectPr w:rsidR="009C52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057FA1"/>
    <w:multiLevelType w:val="multilevel"/>
    <w:tmpl w:val="247A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8975F4"/>
    <w:multiLevelType w:val="multilevel"/>
    <w:tmpl w:val="BDC0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F96A45"/>
    <w:multiLevelType w:val="multilevel"/>
    <w:tmpl w:val="7242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720135"/>
    <w:multiLevelType w:val="multilevel"/>
    <w:tmpl w:val="D5D0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877F9C"/>
    <w:multiLevelType w:val="multilevel"/>
    <w:tmpl w:val="91527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FA349F"/>
    <w:multiLevelType w:val="multilevel"/>
    <w:tmpl w:val="EE66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740706">
    <w:abstractNumId w:val="2"/>
  </w:num>
  <w:num w:numId="2" w16cid:durableId="739326379">
    <w:abstractNumId w:val="1"/>
  </w:num>
  <w:num w:numId="3" w16cid:durableId="707030865">
    <w:abstractNumId w:val="0"/>
  </w:num>
  <w:num w:numId="4" w16cid:durableId="25058635">
    <w:abstractNumId w:val="3"/>
  </w:num>
  <w:num w:numId="5" w16cid:durableId="336423188">
    <w:abstractNumId w:val="4"/>
  </w:num>
  <w:num w:numId="6" w16cid:durableId="8618229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E1B"/>
    <w:rsid w:val="00133098"/>
    <w:rsid w:val="002B6814"/>
    <w:rsid w:val="00370102"/>
    <w:rsid w:val="006171F6"/>
    <w:rsid w:val="009C529B"/>
    <w:rsid w:val="00BE47A5"/>
    <w:rsid w:val="00C2464B"/>
    <w:rsid w:val="00CB0E1B"/>
    <w:rsid w:val="00CD43BA"/>
    <w:rsid w:val="00CE5BDB"/>
    <w:rsid w:val="00DE3F7C"/>
    <w:rsid w:val="00F0081B"/>
    <w:rsid w:val="00F33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2484C"/>
  <w15:chartTrackingRefBased/>
  <w15:docId w15:val="{97A95195-6845-6745-BAB1-439E810B1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E1B"/>
  </w:style>
  <w:style w:type="paragraph" w:styleId="Heading1">
    <w:name w:val="heading 1"/>
    <w:basedOn w:val="Normal"/>
    <w:next w:val="Normal"/>
    <w:link w:val="Heading1Char"/>
    <w:uiPriority w:val="9"/>
    <w:qFormat/>
    <w:rsid w:val="00CB0E1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0E1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0E1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D43BA"/>
    <w:pPr>
      <w:keepNext/>
      <w:keepLines/>
      <w:spacing w:before="80" w:after="40"/>
      <w:outlineLvl w:val="3"/>
    </w:pPr>
    <w:rPr>
      <w:rFonts w:ascii="Times New Roman" w:eastAsiaTheme="majorEastAsia" w:hAnsi="Times New Roman" w:cstheme="majorBidi"/>
      <w:iCs/>
    </w:rPr>
  </w:style>
  <w:style w:type="paragraph" w:styleId="Heading5">
    <w:name w:val="heading 5"/>
    <w:basedOn w:val="Normal"/>
    <w:next w:val="Normal"/>
    <w:link w:val="Heading5Char"/>
    <w:uiPriority w:val="9"/>
    <w:semiHidden/>
    <w:unhideWhenUsed/>
    <w:qFormat/>
    <w:rsid w:val="00CB0E1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B0E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0E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0E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0E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D43BA"/>
    <w:rPr>
      <w:rFonts w:ascii="Times New Roman" w:eastAsiaTheme="majorEastAsia" w:hAnsi="Times New Roman" w:cstheme="majorBidi"/>
      <w:iCs/>
    </w:rPr>
  </w:style>
  <w:style w:type="character" w:customStyle="1" w:styleId="Heading1Char">
    <w:name w:val="Heading 1 Char"/>
    <w:basedOn w:val="DefaultParagraphFont"/>
    <w:link w:val="Heading1"/>
    <w:uiPriority w:val="9"/>
    <w:rsid w:val="00CB0E1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0E1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0E1B"/>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CB0E1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B0E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0E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0E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0E1B"/>
    <w:rPr>
      <w:rFonts w:eastAsiaTheme="majorEastAsia" w:cstheme="majorBidi"/>
      <w:color w:val="272727" w:themeColor="text1" w:themeTint="D8"/>
    </w:rPr>
  </w:style>
  <w:style w:type="paragraph" w:styleId="Title">
    <w:name w:val="Title"/>
    <w:basedOn w:val="Normal"/>
    <w:next w:val="Normal"/>
    <w:link w:val="TitleChar"/>
    <w:uiPriority w:val="10"/>
    <w:qFormat/>
    <w:rsid w:val="00CB0E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E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0E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0E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0E1B"/>
    <w:pPr>
      <w:spacing w:before="160"/>
      <w:jc w:val="center"/>
    </w:pPr>
    <w:rPr>
      <w:i/>
      <w:iCs/>
      <w:color w:val="404040" w:themeColor="text1" w:themeTint="BF"/>
    </w:rPr>
  </w:style>
  <w:style w:type="character" w:customStyle="1" w:styleId="QuoteChar">
    <w:name w:val="Quote Char"/>
    <w:basedOn w:val="DefaultParagraphFont"/>
    <w:link w:val="Quote"/>
    <w:uiPriority w:val="29"/>
    <w:rsid w:val="00CB0E1B"/>
    <w:rPr>
      <w:i/>
      <w:iCs/>
      <w:color w:val="404040" w:themeColor="text1" w:themeTint="BF"/>
    </w:rPr>
  </w:style>
  <w:style w:type="paragraph" w:styleId="ListParagraph">
    <w:name w:val="List Paragraph"/>
    <w:basedOn w:val="Normal"/>
    <w:uiPriority w:val="34"/>
    <w:qFormat/>
    <w:rsid w:val="00CB0E1B"/>
    <w:pPr>
      <w:ind w:left="720"/>
      <w:contextualSpacing/>
    </w:pPr>
  </w:style>
  <w:style w:type="character" w:styleId="IntenseEmphasis">
    <w:name w:val="Intense Emphasis"/>
    <w:basedOn w:val="DefaultParagraphFont"/>
    <w:uiPriority w:val="21"/>
    <w:qFormat/>
    <w:rsid w:val="00CB0E1B"/>
    <w:rPr>
      <w:i/>
      <w:iCs/>
      <w:color w:val="2F5496" w:themeColor="accent1" w:themeShade="BF"/>
    </w:rPr>
  </w:style>
  <w:style w:type="paragraph" w:styleId="IntenseQuote">
    <w:name w:val="Intense Quote"/>
    <w:basedOn w:val="Normal"/>
    <w:next w:val="Normal"/>
    <w:link w:val="IntenseQuoteChar"/>
    <w:uiPriority w:val="30"/>
    <w:qFormat/>
    <w:rsid w:val="00CB0E1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0E1B"/>
    <w:rPr>
      <w:i/>
      <w:iCs/>
      <w:color w:val="2F5496" w:themeColor="accent1" w:themeShade="BF"/>
    </w:rPr>
  </w:style>
  <w:style w:type="character" w:styleId="IntenseReference">
    <w:name w:val="Intense Reference"/>
    <w:basedOn w:val="DefaultParagraphFont"/>
    <w:uiPriority w:val="32"/>
    <w:qFormat/>
    <w:rsid w:val="00CB0E1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Pages>
  <Words>758</Words>
  <Characters>4322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Kareem, Ahmed O</dc:creator>
  <cp:keywords/>
  <dc:description/>
  <cp:lastModifiedBy>Kareem, Ahmed O</cp:lastModifiedBy>
  <cp:revision>1</cp:revision>
  <dcterms:created xsi:type="dcterms:W3CDTF">2026-01-31T08:55:00Z</dcterms:created>
  <dcterms:modified xsi:type="dcterms:W3CDTF">2026-01-31T09:30:00Z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6de1d5b-8b4b-4e4e-a8a1-d2976158103f_Enabled">
    <vt:lpwstr>true</vt:lpwstr>
  </property>
  <property fmtid="{D5CDD505-2E9C-101B-9397-08002B2CF9AE}" pid="3" name="MSIP_Label_a6de1d5b-8b4b-4e4e-a8a1-d2976158103f_SetDate">
    <vt:lpwstr>2026-01-31T09:30:01Z</vt:lpwstr>
  </property>
  <property fmtid="{D5CDD505-2E9C-101B-9397-08002B2CF9AE}" pid="4" name="MSIP_Label_a6de1d5b-8b4b-4e4e-a8a1-d2976158103f_Method">
    <vt:lpwstr>Standard</vt:lpwstr>
  </property>
  <property fmtid="{D5CDD505-2E9C-101B-9397-08002B2CF9AE}" pid="5" name="MSIP_Label_a6de1d5b-8b4b-4e4e-a8a1-d2976158103f_Name">
    <vt:lpwstr>defa4170-0d19-0005-0004-bc88714345d2</vt:lpwstr>
  </property>
  <property fmtid="{D5CDD505-2E9C-101B-9397-08002B2CF9AE}" pid="6" name="MSIP_Label_a6de1d5b-8b4b-4e4e-a8a1-d2976158103f_SiteId">
    <vt:lpwstr>ecd4c5d9-c2fe-4522-afd1-f0d20755d9d7</vt:lpwstr>
  </property>
  <property fmtid="{D5CDD505-2E9C-101B-9397-08002B2CF9AE}" pid="7" name="MSIP_Label_a6de1d5b-8b4b-4e4e-a8a1-d2976158103f_ActionId">
    <vt:lpwstr>705ba2c1-41af-4817-b31f-1d5d17c4f043</vt:lpwstr>
  </property>
  <property fmtid="{D5CDD505-2E9C-101B-9397-08002B2CF9AE}" pid="8" name="MSIP_Label_a6de1d5b-8b4b-4e4e-a8a1-d2976158103f_ContentBits">
    <vt:lpwstr>0</vt:lpwstr>
  </property>
  <property fmtid="{D5CDD505-2E9C-101B-9397-08002B2CF9AE}" pid="9" name="MSIP_Label_a6de1d5b-8b4b-4e4e-a8a1-d2976158103f_Tag">
    <vt:lpwstr>50, 3, 0, 1</vt:lpwstr>
  </property>
</Properties>
</file>